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2D" w:rsidRPr="000714A2" w:rsidRDefault="000714A2" w:rsidP="000714A2">
      <w:pPr>
        <w:jc w:val="center"/>
        <w:rPr>
          <w:b/>
          <w:sz w:val="40"/>
          <w:szCs w:val="40"/>
        </w:rPr>
      </w:pPr>
      <w:r w:rsidRPr="000714A2">
        <w:rPr>
          <w:rFonts w:hint="eastAsia"/>
          <w:b/>
          <w:sz w:val="40"/>
          <w:szCs w:val="40"/>
        </w:rPr>
        <w:t>I</w:t>
      </w:r>
      <w:r w:rsidRPr="000714A2">
        <w:rPr>
          <w:b/>
          <w:sz w:val="40"/>
          <w:szCs w:val="40"/>
        </w:rPr>
        <w:t>FMIA 2023 Best Presentation Awards</w:t>
      </w:r>
    </w:p>
    <w:p w:rsidR="000714A2" w:rsidRPr="007157F1" w:rsidRDefault="007157F1">
      <w:pPr>
        <w:rPr>
          <w:b/>
          <w:sz w:val="24"/>
          <w:szCs w:val="24"/>
        </w:rPr>
      </w:pPr>
      <w:r w:rsidRPr="007157F1">
        <w:rPr>
          <w:rFonts w:hint="eastAsia"/>
          <w:b/>
          <w:sz w:val="24"/>
          <w:szCs w:val="24"/>
        </w:rPr>
        <w:t>C</w:t>
      </w:r>
      <w:r w:rsidRPr="007157F1">
        <w:rPr>
          <w:b/>
          <w:sz w:val="24"/>
          <w:szCs w:val="24"/>
        </w:rPr>
        <w:t>ongratulations!</w:t>
      </w:r>
    </w:p>
    <w:p w:rsidR="000714A2" w:rsidRPr="000714A2" w:rsidRDefault="000714A2">
      <w:pPr>
        <w:rPr>
          <w:b/>
          <w:sz w:val="32"/>
          <w:szCs w:val="32"/>
          <w:u w:val="single"/>
        </w:rPr>
      </w:pPr>
      <w:r w:rsidRPr="000714A2">
        <w:rPr>
          <w:rFonts w:hint="eastAsia"/>
          <w:b/>
          <w:sz w:val="32"/>
          <w:szCs w:val="32"/>
          <w:u w:val="single"/>
        </w:rPr>
        <w:t>B</w:t>
      </w:r>
      <w:r w:rsidRPr="000714A2">
        <w:rPr>
          <w:b/>
          <w:sz w:val="32"/>
          <w:szCs w:val="32"/>
          <w:u w:val="single"/>
        </w:rPr>
        <w:t>est Oral Presentation Awards</w:t>
      </w:r>
    </w:p>
    <w:p w:rsidR="000714A2" w:rsidRDefault="000714A2">
      <w:r>
        <w:t>P-ID-01: “</w:t>
      </w:r>
      <w:r w:rsidRPr="000714A2">
        <w:t>Model observer analysis for suggestion of angular range in digital breast tomosynthesis based on patient breast type</w:t>
      </w:r>
      <w:r>
        <w:t xml:space="preserve">”, </w:t>
      </w:r>
      <w:proofErr w:type="spellStart"/>
      <w:r w:rsidRPr="000714A2">
        <w:t>Seoyoung</w:t>
      </w:r>
      <w:proofErr w:type="spellEnd"/>
      <w:r w:rsidRPr="000714A2">
        <w:t xml:space="preserve"> Lee, </w:t>
      </w:r>
      <w:proofErr w:type="spellStart"/>
      <w:r w:rsidRPr="000714A2">
        <w:t>Subong</w:t>
      </w:r>
      <w:proofErr w:type="spellEnd"/>
      <w:r w:rsidRPr="000714A2">
        <w:t xml:space="preserve"> Hyun, </w:t>
      </w:r>
      <w:proofErr w:type="spellStart"/>
      <w:r w:rsidRPr="000714A2">
        <w:t>Donghyun</w:t>
      </w:r>
      <w:proofErr w:type="spellEnd"/>
      <w:r w:rsidRPr="000714A2">
        <w:t xml:space="preserve"> Kim and </w:t>
      </w:r>
      <w:proofErr w:type="spellStart"/>
      <w:r w:rsidRPr="000714A2">
        <w:t>Seungryong</w:t>
      </w:r>
      <w:proofErr w:type="spellEnd"/>
      <w:r w:rsidRPr="000714A2">
        <w:t xml:space="preserve"> Cho</w:t>
      </w:r>
    </w:p>
    <w:p w:rsidR="000714A2" w:rsidRDefault="000714A2">
      <w:r>
        <w:t>P-ID-81: “</w:t>
      </w:r>
      <w:r w:rsidRPr="000714A2">
        <w:t xml:space="preserve">X-Ray to CT Registration Using Scene Coordinate Regression </w:t>
      </w:r>
      <w:proofErr w:type="spellStart"/>
      <w:r w:rsidRPr="000714A2">
        <w:t>NetworkPragyan</w:t>
      </w:r>
      <w:proofErr w:type="spellEnd"/>
      <w:r>
        <w:t>”,</w:t>
      </w:r>
      <w:r w:rsidRPr="000714A2">
        <w:t xml:space="preserve"> Shrestha, </w:t>
      </w:r>
      <w:proofErr w:type="spellStart"/>
      <w:r w:rsidRPr="000714A2">
        <w:t>Xie</w:t>
      </w:r>
      <w:proofErr w:type="spellEnd"/>
      <w:r w:rsidRPr="000714A2">
        <w:t xml:space="preserve"> Chun, Hidehiko Shishido, Yuichi Yoshii and </w:t>
      </w:r>
      <w:proofErr w:type="spellStart"/>
      <w:r w:rsidRPr="000714A2">
        <w:t>Itaru</w:t>
      </w:r>
      <w:proofErr w:type="spellEnd"/>
      <w:r w:rsidRPr="000714A2">
        <w:t xml:space="preserve"> </w:t>
      </w:r>
      <w:proofErr w:type="spellStart"/>
      <w:r w:rsidRPr="000714A2">
        <w:t>Kitahara</w:t>
      </w:r>
      <w:proofErr w:type="spellEnd"/>
    </w:p>
    <w:p w:rsidR="000714A2" w:rsidRDefault="000714A2">
      <w:r>
        <w:t>P-ID-07: “</w:t>
      </w:r>
      <w:r w:rsidRPr="000714A2">
        <w:t>Brain Tumor MR Image Inpainting based on Generative Adversarial Networks</w:t>
      </w:r>
      <w:r>
        <w:t xml:space="preserve">”, </w:t>
      </w:r>
      <w:proofErr w:type="spellStart"/>
      <w:r w:rsidRPr="000714A2">
        <w:t>Kyuri</w:t>
      </w:r>
      <w:proofErr w:type="spellEnd"/>
      <w:r w:rsidRPr="000714A2">
        <w:t xml:space="preserve"> Kim, </w:t>
      </w:r>
      <w:proofErr w:type="spellStart"/>
      <w:r w:rsidRPr="000714A2">
        <w:t>Yoonho</w:t>
      </w:r>
      <w:proofErr w:type="spellEnd"/>
      <w:r w:rsidRPr="000714A2">
        <w:t xml:space="preserve"> Na, </w:t>
      </w:r>
      <w:proofErr w:type="spellStart"/>
      <w:r w:rsidRPr="000714A2">
        <w:t>Junghyun</w:t>
      </w:r>
      <w:proofErr w:type="spellEnd"/>
      <w:r w:rsidRPr="000714A2">
        <w:t xml:space="preserve"> </w:t>
      </w:r>
      <w:proofErr w:type="spellStart"/>
      <w:r w:rsidRPr="000714A2">
        <w:t>Roh</w:t>
      </w:r>
      <w:proofErr w:type="spellEnd"/>
      <w:r w:rsidRPr="000714A2">
        <w:t xml:space="preserve">, Jimin Lee, Sung-Joon Ye and </w:t>
      </w:r>
      <w:proofErr w:type="spellStart"/>
      <w:r w:rsidRPr="000714A2">
        <w:t>Hwiyoung</w:t>
      </w:r>
      <w:proofErr w:type="spellEnd"/>
      <w:r w:rsidRPr="000714A2">
        <w:t xml:space="preserve"> Kim</w:t>
      </w:r>
    </w:p>
    <w:p w:rsidR="000714A2" w:rsidRDefault="008B14F6">
      <w:r>
        <w:rPr>
          <w:rFonts w:hint="eastAsia"/>
        </w:rPr>
        <w:t>P</w:t>
      </w:r>
      <w:r>
        <w:t>-ID-48: “</w:t>
      </w:r>
      <w:r w:rsidRPr="008B14F6">
        <w:t>Connection preserving intestine segmentation method for intestinal obstruction cases</w:t>
      </w:r>
      <w:r>
        <w:t xml:space="preserve">”, </w:t>
      </w:r>
      <w:proofErr w:type="spellStart"/>
      <w:r w:rsidRPr="008B14F6">
        <w:t>Sirui</w:t>
      </w:r>
      <w:proofErr w:type="spellEnd"/>
      <w:r w:rsidRPr="008B14F6">
        <w:t xml:space="preserve"> Chen, Hirohisa Oda, Qin An, </w:t>
      </w:r>
      <w:proofErr w:type="spellStart"/>
      <w:r w:rsidRPr="008B14F6">
        <w:t>Yuichiro</w:t>
      </w:r>
      <w:proofErr w:type="spellEnd"/>
      <w:r w:rsidRPr="008B14F6">
        <w:t xml:space="preserve"> Hayashi, Takayuki </w:t>
      </w:r>
      <w:proofErr w:type="spellStart"/>
      <w:r w:rsidRPr="008B14F6">
        <w:t>Kitasaka</w:t>
      </w:r>
      <w:proofErr w:type="spellEnd"/>
      <w:r w:rsidRPr="008B14F6">
        <w:t xml:space="preserve">, </w:t>
      </w:r>
      <w:proofErr w:type="spellStart"/>
      <w:r w:rsidRPr="008B14F6">
        <w:t>Aitaro</w:t>
      </w:r>
      <w:proofErr w:type="spellEnd"/>
      <w:r w:rsidRPr="008B14F6">
        <w:t xml:space="preserve"> </w:t>
      </w:r>
      <w:proofErr w:type="spellStart"/>
      <w:r w:rsidRPr="008B14F6">
        <w:t>Takimoto</w:t>
      </w:r>
      <w:proofErr w:type="spellEnd"/>
      <w:r w:rsidRPr="008B14F6">
        <w:t xml:space="preserve">, </w:t>
      </w:r>
      <w:proofErr w:type="spellStart"/>
      <w:r w:rsidRPr="008B14F6">
        <w:t>Akinari</w:t>
      </w:r>
      <w:proofErr w:type="spellEnd"/>
      <w:r w:rsidRPr="008B14F6">
        <w:t xml:space="preserve"> Hinoki, </w:t>
      </w:r>
      <w:proofErr w:type="spellStart"/>
      <w:r w:rsidRPr="008B14F6">
        <w:t>Hiroo</w:t>
      </w:r>
      <w:proofErr w:type="spellEnd"/>
      <w:r w:rsidRPr="008B14F6">
        <w:t xml:space="preserve"> Uchida, </w:t>
      </w:r>
      <w:proofErr w:type="spellStart"/>
      <w:r w:rsidRPr="008B14F6">
        <w:t>Kojiro</w:t>
      </w:r>
      <w:proofErr w:type="spellEnd"/>
      <w:r w:rsidRPr="008B14F6">
        <w:t xml:space="preserve"> Suzuki, Masahiro Oda and </w:t>
      </w:r>
      <w:proofErr w:type="spellStart"/>
      <w:r w:rsidRPr="008B14F6">
        <w:t>Kensaku</w:t>
      </w:r>
      <w:proofErr w:type="spellEnd"/>
      <w:r w:rsidRPr="008B14F6">
        <w:t xml:space="preserve"> Mori</w:t>
      </w:r>
    </w:p>
    <w:p w:rsidR="000714A2" w:rsidRDefault="008B14F6">
      <w:r>
        <w:rPr>
          <w:rFonts w:hint="eastAsia"/>
        </w:rPr>
        <w:t>P</w:t>
      </w:r>
      <w:r>
        <w:t>-ID-02: “</w:t>
      </w:r>
      <w:r w:rsidRPr="008B14F6">
        <w:t>Coil to Coil: Self-supervised denoising using phased-array coil images</w:t>
      </w:r>
      <w:r>
        <w:t xml:space="preserve">”, </w:t>
      </w:r>
      <w:proofErr w:type="spellStart"/>
      <w:r w:rsidRPr="008B14F6">
        <w:t>Juhyung</w:t>
      </w:r>
      <w:proofErr w:type="spellEnd"/>
      <w:r w:rsidRPr="008B14F6">
        <w:t xml:space="preserve"> Park, </w:t>
      </w:r>
      <w:proofErr w:type="spellStart"/>
      <w:r w:rsidRPr="008B14F6">
        <w:t>Hongjun</w:t>
      </w:r>
      <w:proofErr w:type="spellEnd"/>
      <w:r w:rsidRPr="008B14F6">
        <w:t xml:space="preserve"> An, Minjun Kim and </w:t>
      </w:r>
      <w:proofErr w:type="spellStart"/>
      <w:r w:rsidRPr="008B14F6">
        <w:t>Jongho</w:t>
      </w:r>
      <w:proofErr w:type="spellEnd"/>
      <w:r w:rsidRPr="008B14F6">
        <w:t xml:space="preserve"> Lee</w:t>
      </w:r>
    </w:p>
    <w:p w:rsidR="008B14F6" w:rsidRDefault="008B14F6">
      <w:r>
        <w:t>P-ID-18: “</w:t>
      </w:r>
      <w:r w:rsidRPr="008B14F6">
        <w:t>Self-supervised perceptual no-reference image quality assessment for CT image</w:t>
      </w:r>
      <w:r>
        <w:t xml:space="preserve">”, </w:t>
      </w:r>
      <w:proofErr w:type="spellStart"/>
      <w:r w:rsidRPr="008B14F6">
        <w:t>Wonkyeong</w:t>
      </w:r>
      <w:proofErr w:type="spellEnd"/>
      <w:r w:rsidRPr="008B14F6">
        <w:t xml:space="preserve"> Lee and Jang-Hwan Choi</w:t>
      </w:r>
    </w:p>
    <w:p w:rsidR="008B14F6" w:rsidRDefault="008B14F6">
      <w:r>
        <w:rPr>
          <w:rFonts w:hint="eastAsia"/>
        </w:rPr>
        <w:t>P</w:t>
      </w:r>
      <w:r>
        <w:t>-ID-42: “</w:t>
      </w:r>
      <w:r w:rsidRPr="008B14F6">
        <w:t>Anomaly Detection for Chest CT Images using Normalizing Flow</w:t>
      </w:r>
      <w:r>
        <w:t xml:space="preserve">”, </w:t>
      </w:r>
      <w:r w:rsidRPr="008B14F6">
        <w:t xml:space="preserve">Hiroki </w:t>
      </w:r>
      <w:proofErr w:type="spellStart"/>
      <w:r w:rsidRPr="008B14F6">
        <w:t>Tobise</w:t>
      </w:r>
      <w:proofErr w:type="spellEnd"/>
      <w:r w:rsidRPr="008B14F6">
        <w:t xml:space="preserve">, Mauricio Kugler, Tatsuya Yokota, Masahiro Hashimoto, </w:t>
      </w:r>
      <w:proofErr w:type="spellStart"/>
      <w:r w:rsidRPr="008B14F6">
        <w:t>Yoshito</w:t>
      </w:r>
      <w:proofErr w:type="spellEnd"/>
      <w:r w:rsidRPr="008B14F6">
        <w:t xml:space="preserve"> </w:t>
      </w:r>
      <w:proofErr w:type="spellStart"/>
      <w:r w:rsidRPr="008B14F6">
        <w:t>Otake</w:t>
      </w:r>
      <w:proofErr w:type="spellEnd"/>
      <w:r w:rsidRPr="008B14F6">
        <w:t xml:space="preserve">, Toshiaki Akashi, </w:t>
      </w:r>
      <w:proofErr w:type="spellStart"/>
      <w:r w:rsidRPr="008B14F6">
        <w:t>Akinobu</w:t>
      </w:r>
      <w:proofErr w:type="spellEnd"/>
      <w:r w:rsidRPr="008B14F6">
        <w:t xml:space="preserve"> Shimizu and </w:t>
      </w:r>
      <w:proofErr w:type="spellStart"/>
      <w:r w:rsidRPr="008B14F6">
        <w:t>Hidekata</w:t>
      </w:r>
      <w:proofErr w:type="spellEnd"/>
      <w:r w:rsidRPr="008B14F6">
        <w:t xml:space="preserve"> </w:t>
      </w:r>
      <w:proofErr w:type="spellStart"/>
      <w:r w:rsidRPr="008B14F6">
        <w:t>Hontani</w:t>
      </w:r>
      <w:proofErr w:type="spellEnd"/>
    </w:p>
    <w:p w:rsidR="008B14F6" w:rsidRDefault="008B14F6">
      <w:r>
        <w:rPr>
          <w:rFonts w:hint="eastAsia"/>
        </w:rPr>
        <w:t>P</w:t>
      </w:r>
      <w:r>
        <w:t>-ID-50: “</w:t>
      </w:r>
      <w:r w:rsidRPr="008B14F6">
        <w:t>Weakly-supervised Contrastive Learning and Hidden Class Detection for Intrahepatic Cholangiocarcinoma Subtype Classification in Whole Slide Images</w:t>
      </w:r>
      <w:r>
        <w:t xml:space="preserve">”, </w:t>
      </w:r>
      <w:r w:rsidRPr="008B14F6">
        <w:t xml:space="preserve">Jing Wei Tan, </w:t>
      </w:r>
      <w:proofErr w:type="spellStart"/>
      <w:r w:rsidRPr="008B14F6">
        <w:t>Kyoungbun</w:t>
      </w:r>
      <w:proofErr w:type="spellEnd"/>
      <w:r w:rsidRPr="008B14F6">
        <w:t xml:space="preserve"> Lee and Won-Ki </w:t>
      </w:r>
      <w:proofErr w:type="spellStart"/>
      <w:r w:rsidRPr="008B14F6">
        <w:t>Jeong</w:t>
      </w:r>
      <w:proofErr w:type="spellEnd"/>
    </w:p>
    <w:p w:rsidR="008B14F6" w:rsidRDefault="008B14F6">
      <w:pPr>
        <w:rPr>
          <w:rFonts w:hint="eastAsia"/>
        </w:rPr>
      </w:pPr>
      <w:r>
        <w:rPr>
          <w:rFonts w:hint="eastAsia"/>
        </w:rPr>
        <w:t>P</w:t>
      </w:r>
      <w:r>
        <w:t>-ID-70: “</w:t>
      </w:r>
      <w:r w:rsidRPr="008B14F6">
        <w:t>Accuracy Improvement of Ultrasound Probe Pose Estimation Using Convolutional Neural Network by Image Reconstruction Loss for 3D Ultrasound Image Reconstruction</w:t>
      </w:r>
      <w:r>
        <w:t xml:space="preserve">”, </w:t>
      </w:r>
      <w:proofErr w:type="spellStart"/>
      <w:r w:rsidRPr="008B14F6">
        <w:t>Kanta</w:t>
      </w:r>
      <w:proofErr w:type="spellEnd"/>
      <w:r w:rsidRPr="008B14F6">
        <w:t xml:space="preserve"> Miura, Koichi Ito, </w:t>
      </w:r>
      <w:proofErr w:type="spellStart"/>
      <w:r w:rsidRPr="008B14F6">
        <w:t>Takafumi</w:t>
      </w:r>
      <w:proofErr w:type="spellEnd"/>
      <w:r w:rsidRPr="008B14F6">
        <w:t xml:space="preserve"> Aoki and Jun </w:t>
      </w:r>
      <w:proofErr w:type="spellStart"/>
      <w:r w:rsidRPr="008B14F6">
        <w:t>Ohmiya</w:t>
      </w:r>
      <w:proofErr w:type="spellEnd"/>
    </w:p>
    <w:p w:rsidR="008B14F6" w:rsidRDefault="008B14F6">
      <w:pPr>
        <w:rPr>
          <w:rFonts w:hint="eastAsia"/>
        </w:rPr>
      </w:pPr>
    </w:p>
    <w:p w:rsidR="000714A2" w:rsidRPr="000714A2" w:rsidRDefault="000714A2">
      <w:pPr>
        <w:rPr>
          <w:b/>
          <w:sz w:val="32"/>
          <w:szCs w:val="32"/>
          <w:u w:val="single"/>
        </w:rPr>
      </w:pPr>
      <w:r w:rsidRPr="000714A2">
        <w:rPr>
          <w:rFonts w:hint="eastAsia"/>
          <w:b/>
          <w:sz w:val="32"/>
          <w:szCs w:val="32"/>
          <w:u w:val="single"/>
        </w:rPr>
        <w:t>B</w:t>
      </w:r>
      <w:r w:rsidRPr="000714A2">
        <w:rPr>
          <w:b/>
          <w:sz w:val="32"/>
          <w:szCs w:val="32"/>
          <w:u w:val="single"/>
        </w:rPr>
        <w:t>est Poster Presentation Awards</w:t>
      </w:r>
    </w:p>
    <w:p w:rsidR="000714A2" w:rsidRDefault="00893EB9">
      <w:r>
        <w:rPr>
          <w:rFonts w:hint="eastAsia"/>
        </w:rPr>
        <w:t>P</w:t>
      </w:r>
      <w:r>
        <w:t>-ID-10: “</w:t>
      </w:r>
      <w:r w:rsidRPr="00893EB9">
        <w:t>Automatic Teeth Segmentation of Panoramic Dental Radiographs</w:t>
      </w:r>
      <w:r w:rsidR="00210122">
        <w:t xml:space="preserve">”, </w:t>
      </w:r>
      <w:r w:rsidRPr="00893EB9">
        <w:t xml:space="preserve">Yeon </w:t>
      </w:r>
      <w:proofErr w:type="spellStart"/>
      <w:r w:rsidRPr="00893EB9">
        <w:t>Kyoung</w:t>
      </w:r>
      <w:proofErr w:type="spellEnd"/>
      <w:r w:rsidRPr="00893EB9">
        <w:t xml:space="preserve"> Choi, </w:t>
      </w:r>
      <w:proofErr w:type="spellStart"/>
      <w:r w:rsidRPr="00893EB9">
        <w:lastRenderedPageBreak/>
        <w:t>Seoyoung</w:t>
      </w:r>
      <w:proofErr w:type="spellEnd"/>
      <w:r w:rsidRPr="00893EB9">
        <w:t xml:space="preserve"> Lee, </w:t>
      </w:r>
      <w:proofErr w:type="spellStart"/>
      <w:r w:rsidRPr="00893EB9">
        <w:t>Hyeongseok</w:t>
      </w:r>
      <w:proofErr w:type="spellEnd"/>
      <w:r w:rsidRPr="00893EB9">
        <w:t xml:space="preserve"> Kim, </w:t>
      </w:r>
      <w:proofErr w:type="spellStart"/>
      <w:r w:rsidRPr="00893EB9">
        <w:t>Joonil</w:t>
      </w:r>
      <w:proofErr w:type="spellEnd"/>
      <w:r w:rsidRPr="00893EB9">
        <w:t xml:space="preserve"> Hwang and </w:t>
      </w:r>
      <w:proofErr w:type="spellStart"/>
      <w:r w:rsidRPr="00893EB9">
        <w:t>Seungryong</w:t>
      </w:r>
      <w:proofErr w:type="spellEnd"/>
      <w:r w:rsidRPr="00893EB9">
        <w:t xml:space="preserve"> Cho</w:t>
      </w:r>
    </w:p>
    <w:p w:rsidR="000714A2" w:rsidRDefault="00210122">
      <w:r>
        <w:rPr>
          <w:rFonts w:hint="eastAsia"/>
        </w:rPr>
        <w:t>P</w:t>
      </w:r>
      <w:r>
        <w:t>-ID-30: “</w:t>
      </w:r>
      <w:r w:rsidRPr="00210122">
        <w:t>Sparsier2Sparse: Self-supervised learning for streak artifacts reduction with unpaired sparse-view CT data using convolutional neural network</w:t>
      </w:r>
      <w:r>
        <w:t xml:space="preserve">”, </w:t>
      </w:r>
      <w:proofErr w:type="spellStart"/>
      <w:r w:rsidRPr="00210122">
        <w:t>Seongjun</w:t>
      </w:r>
      <w:proofErr w:type="spellEnd"/>
      <w:r w:rsidRPr="00210122">
        <w:t xml:space="preserve"> Kim and </w:t>
      </w:r>
      <w:proofErr w:type="spellStart"/>
      <w:r w:rsidRPr="00210122">
        <w:t>Jongduk</w:t>
      </w:r>
      <w:proofErr w:type="spellEnd"/>
      <w:r w:rsidRPr="00210122">
        <w:t xml:space="preserve"> </w:t>
      </w:r>
      <w:proofErr w:type="spellStart"/>
      <w:r w:rsidRPr="00210122">
        <w:t>Baek</w:t>
      </w:r>
      <w:proofErr w:type="spellEnd"/>
    </w:p>
    <w:p w:rsidR="00210122" w:rsidRDefault="00210122">
      <w:r>
        <w:rPr>
          <w:rFonts w:hint="eastAsia"/>
        </w:rPr>
        <w:t>P</w:t>
      </w:r>
      <w:r>
        <w:t>-ID-57: “</w:t>
      </w:r>
      <w:r w:rsidR="00150055" w:rsidRPr="00150055">
        <w:t>Functional near-infrared spectroscopy-based motor imagery classification using a subspace-based method</w:t>
      </w:r>
      <w:r w:rsidR="00150055">
        <w:t xml:space="preserve">”, </w:t>
      </w:r>
      <w:proofErr w:type="spellStart"/>
      <w:r w:rsidR="00150055" w:rsidRPr="00150055">
        <w:t>Seungjun</w:t>
      </w:r>
      <w:proofErr w:type="spellEnd"/>
      <w:r w:rsidR="00150055" w:rsidRPr="00150055">
        <w:t xml:space="preserve"> Lee, </w:t>
      </w:r>
      <w:proofErr w:type="spellStart"/>
      <w:r w:rsidR="00150055" w:rsidRPr="00150055">
        <w:t>Taiin</w:t>
      </w:r>
      <w:proofErr w:type="spellEnd"/>
      <w:r w:rsidR="00150055" w:rsidRPr="00150055">
        <w:t xml:space="preserve"> </w:t>
      </w:r>
      <w:proofErr w:type="spellStart"/>
      <w:r w:rsidR="00150055" w:rsidRPr="00150055">
        <w:t>Eom</w:t>
      </w:r>
      <w:proofErr w:type="spellEnd"/>
      <w:r w:rsidR="00150055" w:rsidRPr="00150055">
        <w:t xml:space="preserve"> and </w:t>
      </w:r>
      <w:proofErr w:type="spellStart"/>
      <w:r w:rsidR="00150055" w:rsidRPr="00150055">
        <w:t>Okkyun</w:t>
      </w:r>
      <w:proofErr w:type="spellEnd"/>
      <w:r w:rsidR="00150055" w:rsidRPr="00150055">
        <w:t xml:space="preserve"> Lee</w:t>
      </w:r>
    </w:p>
    <w:p w:rsidR="00150055" w:rsidRDefault="00150055">
      <w:r>
        <w:rPr>
          <w:rFonts w:hint="eastAsia"/>
        </w:rPr>
        <w:t>P</w:t>
      </w:r>
      <w:r>
        <w:t>-ID-69: “</w:t>
      </w:r>
      <w:r w:rsidRPr="00150055">
        <w:t>Validation of an automated musculoskeletal segmentation model for lower limb muscle assessment in a large-scale database of clinical CT images of hip osteoarthritis patients</w:t>
      </w:r>
      <w:r>
        <w:t xml:space="preserve">”, </w:t>
      </w:r>
      <w:proofErr w:type="spellStart"/>
      <w:r w:rsidRPr="00150055">
        <w:t>Mazen</w:t>
      </w:r>
      <w:proofErr w:type="spellEnd"/>
      <w:r w:rsidRPr="00150055">
        <w:t xml:space="preserve"> </w:t>
      </w:r>
      <w:proofErr w:type="spellStart"/>
      <w:r w:rsidRPr="00150055">
        <w:t>Soufi</w:t>
      </w:r>
      <w:proofErr w:type="spellEnd"/>
      <w:r w:rsidRPr="00150055">
        <w:t xml:space="preserve">, </w:t>
      </w:r>
      <w:proofErr w:type="spellStart"/>
      <w:r w:rsidRPr="00150055">
        <w:t>Yoshito</w:t>
      </w:r>
      <w:proofErr w:type="spellEnd"/>
      <w:r w:rsidRPr="00150055">
        <w:t xml:space="preserve"> </w:t>
      </w:r>
      <w:proofErr w:type="spellStart"/>
      <w:r w:rsidRPr="00150055">
        <w:t>Otake</w:t>
      </w:r>
      <w:proofErr w:type="spellEnd"/>
      <w:r w:rsidRPr="00150055">
        <w:t xml:space="preserve">, Makoto </w:t>
      </w:r>
      <w:proofErr w:type="spellStart"/>
      <w:r w:rsidRPr="00150055">
        <w:t>Iwasa</w:t>
      </w:r>
      <w:proofErr w:type="spellEnd"/>
      <w:r w:rsidRPr="00150055">
        <w:t xml:space="preserve">, Keisuke </w:t>
      </w:r>
      <w:proofErr w:type="spellStart"/>
      <w:r w:rsidRPr="00150055">
        <w:t>Uemura</w:t>
      </w:r>
      <w:proofErr w:type="spellEnd"/>
      <w:r w:rsidRPr="00150055">
        <w:t>, Masaki Takao, Nobuhiko Sugano and Yoshinobu Sato</w:t>
      </w:r>
    </w:p>
    <w:p w:rsidR="00150055" w:rsidRDefault="00150055">
      <w:r>
        <w:rPr>
          <w:rFonts w:hint="eastAsia"/>
        </w:rPr>
        <w:t>P</w:t>
      </w:r>
      <w:r>
        <w:t>-ID-72: “</w:t>
      </w:r>
      <w:r w:rsidRPr="00150055">
        <w:t>Improved Classification Scheme of Idiopathic Interstitial Pneumonias in Histopathological Images Using Generative Adversarial Networks</w:t>
      </w:r>
      <w:r>
        <w:t xml:space="preserve">”, </w:t>
      </w:r>
      <w:r w:rsidRPr="00150055">
        <w:t xml:space="preserve">Atsushi </w:t>
      </w:r>
      <w:proofErr w:type="spellStart"/>
      <w:r w:rsidRPr="00150055">
        <w:t>Teramoto</w:t>
      </w:r>
      <w:proofErr w:type="spellEnd"/>
      <w:r w:rsidRPr="00150055">
        <w:t xml:space="preserve">, </w:t>
      </w:r>
      <w:proofErr w:type="spellStart"/>
      <w:r w:rsidRPr="00150055">
        <w:t>Ayano</w:t>
      </w:r>
      <w:proofErr w:type="spellEnd"/>
      <w:r w:rsidRPr="00150055">
        <w:t xml:space="preserve"> </w:t>
      </w:r>
      <w:proofErr w:type="spellStart"/>
      <w:r w:rsidRPr="00150055">
        <w:t>Michiba</w:t>
      </w:r>
      <w:proofErr w:type="spellEnd"/>
      <w:r w:rsidRPr="00150055">
        <w:t xml:space="preserve">, Yuka </w:t>
      </w:r>
      <w:proofErr w:type="spellStart"/>
      <w:r w:rsidRPr="00150055">
        <w:t>Kiriyama</w:t>
      </w:r>
      <w:proofErr w:type="spellEnd"/>
      <w:r w:rsidRPr="00150055">
        <w:t xml:space="preserve">, </w:t>
      </w:r>
      <w:proofErr w:type="spellStart"/>
      <w:r w:rsidRPr="00150055">
        <w:t>Eiko</w:t>
      </w:r>
      <w:proofErr w:type="spellEnd"/>
      <w:r w:rsidRPr="00150055">
        <w:t xml:space="preserve"> Sakurai, Tetsuya Tsukamoto, Kazuyoshi </w:t>
      </w:r>
      <w:proofErr w:type="spellStart"/>
      <w:r w:rsidRPr="00150055">
        <w:t>Imaizumi</w:t>
      </w:r>
      <w:proofErr w:type="spellEnd"/>
      <w:r w:rsidRPr="00150055">
        <w:t xml:space="preserve">, </w:t>
      </w:r>
      <w:proofErr w:type="spellStart"/>
      <w:r w:rsidRPr="00150055">
        <w:t>Kuniaki</w:t>
      </w:r>
      <w:proofErr w:type="spellEnd"/>
      <w:r w:rsidRPr="00150055">
        <w:t xml:space="preserve"> Saito, and Hiroshi Fujita</w:t>
      </w:r>
    </w:p>
    <w:p w:rsidR="00150055" w:rsidRDefault="00150055">
      <w:pPr>
        <w:rPr>
          <w:rFonts w:hint="eastAsia"/>
        </w:rPr>
      </w:pPr>
      <w:r>
        <w:rPr>
          <w:rFonts w:hint="eastAsia"/>
        </w:rPr>
        <w:t>P</w:t>
      </w:r>
      <w:r>
        <w:t>-ID-84: “</w:t>
      </w:r>
      <w:r w:rsidRPr="00150055">
        <w:t>A deep Learning-based breast mass detection algorithm using dual-view mammography</w:t>
      </w:r>
      <w:r>
        <w:t xml:space="preserve">”, </w:t>
      </w:r>
      <w:r w:rsidRPr="00150055">
        <w:t xml:space="preserve">Jae Won </w:t>
      </w:r>
      <w:proofErr w:type="spellStart"/>
      <w:r w:rsidRPr="00150055">
        <w:t>Seo</w:t>
      </w:r>
      <w:proofErr w:type="spellEnd"/>
      <w:r w:rsidRPr="00150055">
        <w:t>, Young Jae Ki</w:t>
      </w:r>
      <w:bookmarkStart w:id="0" w:name="_GoBack"/>
      <w:bookmarkEnd w:id="0"/>
      <w:r w:rsidRPr="00150055">
        <w:t>m and Kwang Gi Kim</w:t>
      </w:r>
    </w:p>
    <w:sectPr w:rsidR="001500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A2"/>
    <w:rsid w:val="000714A2"/>
    <w:rsid w:val="00150055"/>
    <w:rsid w:val="00165483"/>
    <w:rsid w:val="00210122"/>
    <w:rsid w:val="00582700"/>
    <w:rsid w:val="007157F1"/>
    <w:rsid w:val="00734AA9"/>
    <w:rsid w:val="00893EB9"/>
    <w:rsid w:val="008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EABB"/>
  <w15:chartTrackingRefBased/>
  <w15:docId w15:val="{81000564-FEA6-403C-BEE2-D93A144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2023-01-19T06:12:00Z</dcterms:created>
  <dcterms:modified xsi:type="dcterms:W3CDTF">2023-01-19T06:28:00Z</dcterms:modified>
</cp:coreProperties>
</file>